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E368DA">
        <w:rPr>
          <w:rFonts w:ascii="Verdana" w:hAnsi="Verdana"/>
          <w:b/>
          <w:lang w:val="bg-BG"/>
        </w:rPr>
        <w:t>Карбинци</w:t>
      </w:r>
      <w:r w:rsidR="00736E31" w:rsidRPr="00DE515D">
        <w:rPr>
          <w:rFonts w:ascii="Verdana" w:hAnsi="Verdana"/>
          <w:b/>
          <w:lang w:val="bg-BG"/>
        </w:rPr>
        <w:t xml:space="preserve">,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384CEF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384CEF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</w:t>
      </w:r>
      <w:r w:rsidR="00384CEF">
        <w:rPr>
          <w:rFonts w:ascii="Verdana" w:hAnsi="Verdana"/>
          <w:sz w:val="18"/>
          <w:szCs w:val="18"/>
          <w:lang w:val="bg-BG"/>
        </w:rPr>
        <w:t>77</w:t>
      </w:r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384CEF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795B68" w:rsidRDefault="00795B68" w:rsidP="00795B6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384CEF" w:rsidRPr="00C80CD6" w:rsidRDefault="00384CEF" w:rsidP="00384CEF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384CEF" w:rsidRPr="00C80CD6" w:rsidRDefault="00384CEF" w:rsidP="00384CEF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384CEF" w:rsidRPr="00C80CD6" w:rsidRDefault="00384CEF" w:rsidP="00384CEF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384CEF" w:rsidRPr="00C80CD6" w:rsidRDefault="00384CEF" w:rsidP="00384CEF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384CEF" w:rsidRPr="00C80CD6" w:rsidRDefault="00384CEF" w:rsidP="00384CEF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384CEF" w:rsidRPr="00C80CD6" w:rsidRDefault="00384CEF" w:rsidP="00384CEF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384CEF" w:rsidRPr="00C80CD6" w:rsidRDefault="00384CEF" w:rsidP="00384CEF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</w:p>
    <w:p w:rsidR="00384CEF" w:rsidRPr="00C80CD6" w:rsidRDefault="00384CEF" w:rsidP="00384CEF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384CEF" w:rsidRPr="00C80CD6" w:rsidRDefault="00384CEF" w:rsidP="00384CEF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384CEF" w:rsidRDefault="00384CEF" w:rsidP="00384CEF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384CEF" w:rsidRPr="00C80CD6" w:rsidRDefault="00384CEF" w:rsidP="00384CEF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9A09B6" w:rsidRDefault="00463675" w:rsidP="00040ACA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DA2FA7">
        <w:rPr>
          <w:rFonts w:ascii="Verdana" w:hAnsi="Verdana"/>
          <w:sz w:val="18"/>
          <w:szCs w:val="18"/>
          <w:lang w:val="bg-BG"/>
        </w:rPr>
        <w:t xml:space="preserve">не </w:t>
      </w:r>
      <w:r w:rsidR="006B5BA3" w:rsidRPr="00DA2FA7">
        <w:rPr>
          <w:rFonts w:ascii="Verdana" w:hAnsi="Verdana"/>
          <w:sz w:val="18"/>
          <w:szCs w:val="18"/>
          <w:lang w:val="bg-BG"/>
        </w:rPr>
        <w:t>определи</w:t>
      </w:r>
      <w:r w:rsidR="006B5BA3" w:rsidRPr="00497E5B">
        <w:rPr>
          <w:rFonts w:ascii="Verdana" w:hAnsi="Verdana"/>
          <w:sz w:val="18"/>
          <w:szCs w:val="18"/>
          <w:lang w:val="bg-BG"/>
        </w:rPr>
        <w:t xml:space="preserve"> лицата, допуснати до участие в </w:t>
      </w:r>
      <w:r w:rsidR="006B5BA3" w:rsidRPr="009A09B6">
        <w:rPr>
          <w:rFonts w:ascii="Verdana" w:hAnsi="Verdana"/>
          <w:sz w:val="18"/>
          <w:szCs w:val="18"/>
          <w:lang w:val="bg-BG"/>
        </w:rPr>
        <w:t>разпределение</w:t>
      </w:r>
      <w:r w:rsidR="00F17386" w:rsidRPr="009A09B6">
        <w:rPr>
          <w:rFonts w:ascii="Verdana" w:hAnsi="Verdana"/>
          <w:sz w:val="18"/>
          <w:szCs w:val="18"/>
          <w:lang w:val="bg-BG"/>
        </w:rPr>
        <w:t xml:space="preserve">то на </w:t>
      </w:r>
      <w:r w:rsidR="006B5BA3" w:rsidRPr="009A09B6">
        <w:rPr>
          <w:rFonts w:ascii="Verdana" w:hAnsi="Verdana"/>
          <w:sz w:val="18"/>
          <w:szCs w:val="18"/>
          <w:lang w:val="bg-BG"/>
        </w:rPr>
        <w:t>пасища, мери и ливади от държавния и общинския поземлен фонд</w:t>
      </w:r>
      <w:r w:rsidR="00F17386" w:rsidRPr="009A09B6">
        <w:rPr>
          <w:rFonts w:ascii="Verdana" w:hAnsi="Verdana"/>
          <w:sz w:val="18"/>
          <w:szCs w:val="18"/>
          <w:lang w:val="bg-BG"/>
        </w:rPr>
        <w:t>,</w:t>
      </w:r>
      <w:r w:rsidR="002505B1">
        <w:rPr>
          <w:rFonts w:ascii="Verdana" w:hAnsi="Verdana"/>
          <w:sz w:val="18"/>
          <w:szCs w:val="18"/>
          <w:lang w:val="bg-BG"/>
        </w:rPr>
        <w:t xml:space="preserve"> </w:t>
      </w:r>
      <w:proofErr w:type="spellStart"/>
      <w:r w:rsidR="00F17386" w:rsidRPr="009A09B6">
        <w:rPr>
          <w:rFonts w:ascii="Verdana" w:hAnsi="Verdana"/>
          <w:sz w:val="18"/>
          <w:szCs w:val="18"/>
          <w:lang w:val="bg-BG"/>
        </w:rPr>
        <w:t>находящи</w:t>
      </w:r>
      <w:proofErr w:type="spellEnd"/>
      <w:r w:rsidR="00F17386" w:rsidRPr="009A09B6">
        <w:rPr>
          <w:rFonts w:ascii="Verdana" w:hAnsi="Verdana"/>
          <w:sz w:val="18"/>
          <w:szCs w:val="18"/>
          <w:lang w:val="bg-BG"/>
        </w:rPr>
        <w:t xml:space="preserve"> се </w:t>
      </w:r>
      <w:r w:rsidR="00F17386" w:rsidRPr="009A09B6">
        <w:rPr>
          <w:rFonts w:ascii="Verdana" w:hAnsi="Verdana"/>
          <w:b/>
          <w:sz w:val="18"/>
          <w:szCs w:val="18"/>
          <w:lang w:val="bg-BG"/>
        </w:rPr>
        <w:t xml:space="preserve">в </w:t>
      </w:r>
      <w:r w:rsidR="00C33162" w:rsidRPr="009A09B6">
        <w:rPr>
          <w:rFonts w:ascii="Verdana" w:hAnsi="Verdana"/>
          <w:b/>
          <w:sz w:val="18"/>
          <w:szCs w:val="18"/>
          <w:lang w:val="bg-BG"/>
        </w:rPr>
        <w:t xml:space="preserve">землището на </w:t>
      </w:r>
      <w:r w:rsidR="00736E31" w:rsidRPr="009A09B6">
        <w:rPr>
          <w:rFonts w:ascii="Verdana" w:hAnsi="Verdana"/>
          <w:b/>
          <w:sz w:val="18"/>
          <w:szCs w:val="18"/>
          <w:lang w:val="bg-BG"/>
        </w:rPr>
        <w:t xml:space="preserve">с. </w:t>
      </w:r>
      <w:r w:rsidR="00E368DA">
        <w:rPr>
          <w:rFonts w:ascii="Verdana" w:hAnsi="Verdana"/>
          <w:b/>
          <w:sz w:val="18"/>
          <w:szCs w:val="18"/>
          <w:lang w:val="bg-BG"/>
        </w:rPr>
        <w:t>Карбинци</w:t>
      </w:r>
      <w:r w:rsidR="00736E31" w:rsidRPr="009A09B6">
        <w:rPr>
          <w:rFonts w:ascii="Verdana" w:hAnsi="Verdana"/>
          <w:sz w:val="18"/>
          <w:szCs w:val="18"/>
          <w:lang w:val="bg-BG"/>
        </w:rPr>
        <w:t xml:space="preserve">, община </w:t>
      </w:r>
      <w:r w:rsidR="00B37860">
        <w:rPr>
          <w:rFonts w:ascii="Verdana" w:hAnsi="Verdana"/>
          <w:sz w:val="18"/>
          <w:szCs w:val="18"/>
          <w:lang w:val="bg-BG"/>
        </w:rPr>
        <w:t>Димово</w:t>
      </w:r>
      <w:r w:rsidR="00795B68" w:rsidRPr="009A09B6">
        <w:rPr>
          <w:rFonts w:ascii="Verdana" w:hAnsi="Verdana"/>
          <w:sz w:val="18"/>
          <w:szCs w:val="18"/>
          <w:lang w:val="bg-BG"/>
        </w:rPr>
        <w:t>.</w:t>
      </w:r>
    </w:p>
    <w:p w:rsidR="006B5BA3" w:rsidRPr="000A0A67" w:rsidRDefault="00ED2E0B" w:rsidP="00ED2E0B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9A09B6">
        <w:rPr>
          <w:rFonts w:ascii="Verdana" w:hAnsi="Verdana"/>
          <w:sz w:val="18"/>
          <w:szCs w:val="18"/>
          <w:lang w:val="bg-BG"/>
        </w:rPr>
        <w:tab/>
      </w:r>
      <w:r w:rsidR="0027721A" w:rsidRPr="000A0A67">
        <w:rPr>
          <w:rFonts w:ascii="Verdana" w:hAnsi="Verdana"/>
          <w:sz w:val="18"/>
          <w:szCs w:val="18"/>
          <w:lang w:val="bg-BG"/>
        </w:rPr>
        <w:t xml:space="preserve">На </w:t>
      </w:r>
      <w:r w:rsidR="000A0A67" w:rsidRPr="000A0A67">
        <w:rPr>
          <w:rFonts w:ascii="Verdana" w:hAnsi="Verdana"/>
          <w:sz w:val="18"/>
          <w:szCs w:val="18"/>
          <w:lang w:val="bg-BG"/>
        </w:rPr>
        <w:t>1</w:t>
      </w:r>
      <w:r w:rsidR="00384CEF">
        <w:rPr>
          <w:rFonts w:ascii="Verdana" w:hAnsi="Verdana"/>
          <w:sz w:val="18"/>
          <w:szCs w:val="18"/>
          <w:lang w:val="bg-BG"/>
        </w:rPr>
        <w:t>3</w:t>
      </w:r>
      <w:r w:rsidR="0056087A" w:rsidRPr="000A0A67">
        <w:rPr>
          <w:rFonts w:ascii="Verdana" w:hAnsi="Verdana"/>
          <w:sz w:val="18"/>
          <w:szCs w:val="18"/>
          <w:lang w:val="bg-BG"/>
        </w:rPr>
        <w:t>.</w:t>
      </w:r>
      <w:r w:rsidR="009A09B6" w:rsidRPr="000A0A67">
        <w:rPr>
          <w:rFonts w:ascii="Verdana" w:hAnsi="Verdana"/>
          <w:sz w:val="18"/>
          <w:szCs w:val="18"/>
          <w:lang w:val="bg-BG"/>
        </w:rPr>
        <w:t>03.</w:t>
      </w:r>
      <w:r w:rsidR="00795B68" w:rsidRPr="000A0A67">
        <w:rPr>
          <w:rFonts w:ascii="Verdana" w:hAnsi="Verdana"/>
          <w:sz w:val="18"/>
          <w:szCs w:val="18"/>
          <w:lang w:val="bg-BG"/>
        </w:rPr>
        <w:t>202</w:t>
      </w:r>
      <w:r w:rsidR="00384CEF">
        <w:rPr>
          <w:rFonts w:ascii="Verdana" w:hAnsi="Verdana"/>
          <w:sz w:val="18"/>
          <w:szCs w:val="18"/>
          <w:lang w:val="bg-BG"/>
        </w:rPr>
        <w:t>6</w:t>
      </w:r>
      <w:r w:rsidR="00497E5B" w:rsidRPr="000A0A67">
        <w:rPr>
          <w:rFonts w:ascii="Verdana" w:hAnsi="Verdana"/>
          <w:sz w:val="18"/>
          <w:szCs w:val="18"/>
          <w:lang w:val="bg-BG"/>
        </w:rPr>
        <w:t xml:space="preserve"> </w:t>
      </w:r>
      <w:r w:rsidR="00A05028" w:rsidRPr="000A0A67">
        <w:rPr>
          <w:rFonts w:ascii="Verdana" w:hAnsi="Verdana"/>
          <w:sz w:val="18"/>
          <w:szCs w:val="18"/>
          <w:lang w:val="bg-BG"/>
        </w:rPr>
        <w:t>г.</w:t>
      </w:r>
      <w:r w:rsidR="00684BB8" w:rsidRPr="000A0A67">
        <w:rPr>
          <w:rFonts w:ascii="Verdana" w:hAnsi="Verdana"/>
          <w:sz w:val="18"/>
          <w:szCs w:val="18"/>
          <w:lang w:val="bg-BG"/>
        </w:rPr>
        <w:t xml:space="preserve"> н</w:t>
      </w:r>
      <w:r w:rsidR="00AC0702" w:rsidRPr="000A0A67">
        <w:rPr>
          <w:rFonts w:ascii="Verdana" w:hAnsi="Verdana"/>
          <w:sz w:val="18"/>
          <w:szCs w:val="18"/>
          <w:lang w:val="bg-BG"/>
        </w:rPr>
        <w:t>ачалникът на Общи</w:t>
      </w:r>
      <w:r w:rsidR="00736E31" w:rsidRPr="000A0A67">
        <w:rPr>
          <w:rFonts w:ascii="Verdana" w:hAnsi="Verdana"/>
          <w:sz w:val="18"/>
          <w:szCs w:val="18"/>
          <w:lang w:val="bg-BG"/>
        </w:rPr>
        <w:t xml:space="preserve">нска служба по земеделие </w:t>
      </w:r>
      <w:r w:rsidR="00B37860" w:rsidRPr="000A0A67">
        <w:rPr>
          <w:rFonts w:ascii="Verdana" w:hAnsi="Verdana"/>
          <w:sz w:val="18"/>
          <w:szCs w:val="18"/>
          <w:lang w:val="bg-BG"/>
        </w:rPr>
        <w:t>Димово</w:t>
      </w:r>
      <w:r w:rsidR="00AC0702" w:rsidRPr="000A0A67">
        <w:rPr>
          <w:rFonts w:ascii="Verdana" w:hAnsi="Verdana"/>
          <w:sz w:val="18"/>
          <w:szCs w:val="18"/>
          <w:lang w:val="bg-BG"/>
        </w:rPr>
        <w:t xml:space="preserve"> предаде на пре</w:t>
      </w:r>
      <w:r w:rsidR="00736E31" w:rsidRPr="000A0A67">
        <w:rPr>
          <w:rFonts w:ascii="Verdana" w:hAnsi="Verdana"/>
          <w:sz w:val="18"/>
          <w:szCs w:val="18"/>
          <w:lang w:val="bg-BG"/>
        </w:rPr>
        <w:t xml:space="preserve">дседателя на комисията общо </w:t>
      </w:r>
      <w:r w:rsidR="00736E31" w:rsidRPr="000A0A67">
        <w:rPr>
          <w:rFonts w:ascii="Verdana" w:hAnsi="Verdana"/>
          <w:b/>
          <w:sz w:val="18"/>
          <w:szCs w:val="18"/>
          <w:lang w:val="bg-BG"/>
        </w:rPr>
        <w:t>0 /нула/</w:t>
      </w:r>
      <w:r w:rsidR="00AC0702" w:rsidRPr="000A0A67">
        <w:rPr>
          <w:rFonts w:ascii="Verdana" w:hAnsi="Verdana"/>
          <w:sz w:val="18"/>
          <w:szCs w:val="18"/>
          <w:lang w:val="bg-BG"/>
        </w:rPr>
        <w:t xml:space="preserve"> броя заявле</w:t>
      </w:r>
      <w:r w:rsidR="00684BB8" w:rsidRPr="000A0A67">
        <w:rPr>
          <w:rFonts w:ascii="Verdana" w:hAnsi="Verdana"/>
          <w:sz w:val="18"/>
          <w:szCs w:val="18"/>
          <w:lang w:val="bg-BG"/>
        </w:rPr>
        <w:t>ния по чл. 37и, ал. 5 от ЗСПЗЗ за участие в разпределението на пасища, мери и</w:t>
      </w:r>
      <w:r w:rsidR="00736E31" w:rsidRPr="000A0A67">
        <w:rPr>
          <w:rFonts w:ascii="Verdana" w:hAnsi="Verdana"/>
          <w:sz w:val="18"/>
          <w:szCs w:val="18"/>
          <w:lang w:val="bg-BG"/>
        </w:rPr>
        <w:t xml:space="preserve"> ливади за календарната 202</w:t>
      </w:r>
      <w:r w:rsidR="00455633">
        <w:rPr>
          <w:rFonts w:ascii="Verdana" w:hAnsi="Verdana"/>
          <w:sz w:val="18"/>
          <w:szCs w:val="18"/>
          <w:lang w:val="bg-BG"/>
        </w:rPr>
        <w:t>7</w:t>
      </w:r>
      <w:bookmarkStart w:id="0" w:name="_GoBack"/>
      <w:bookmarkEnd w:id="0"/>
      <w:r w:rsidR="00684BB8" w:rsidRPr="000A0A67">
        <w:rPr>
          <w:rFonts w:ascii="Verdana" w:hAnsi="Verdana"/>
          <w:sz w:val="18"/>
          <w:szCs w:val="18"/>
          <w:lang w:val="bg-BG"/>
        </w:rPr>
        <w:t xml:space="preserve"> година. </w:t>
      </w:r>
      <w:r w:rsidR="00AC0702" w:rsidRPr="000A0A67">
        <w:rPr>
          <w:rFonts w:ascii="Verdana" w:hAnsi="Verdana"/>
          <w:sz w:val="18"/>
          <w:szCs w:val="18"/>
          <w:lang w:val="bg-BG"/>
        </w:rPr>
        <w:t>Комисията</w:t>
      </w:r>
      <w:r w:rsidR="006D5437" w:rsidRPr="000A0A67">
        <w:rPr>
          <w:rFonts w:ascii="Verdana" w:hAnsi="Verdana"/>
          <w:sz w:val="18"/>
          <w:szCs w:val="18"/>
          <w:lang w:val="bg-BG"/>
        </w:rPr>
        <w:t xml:space="preserve"> не пристъпва</w:t>
      </w:r>
      <w:r w:rsidR="00AC0702" w:rsidRPr="000A0A67">
        <w:rPr>
          <w:rFonts w:ascii="Verdana" w:hAnsi="Verdana"/>
          <w:sz w:val="18"/>
          <w:szCs w:val="18"/>
          <w:lang w:val="bg-BG"/>
        </w:rPr>
        <w:t xml:space="preserve"> </w:t>
      </w:r>
      <w:r w:rsidR="006D5437" w:rsidRPr="000A0A67">
        <w:rPr>
          <w:rFonts w:ascii="Verdana" w:hAnsi="Verdana"/>
          <w:sz w:val="18"/>
          <w:szCs w:val="18"/>
          <w:lang w:val="bg-BG"/>
        </w:rPr>
        <w:t>към</w:t>
      </w:r>
      <w:r w:rsidR="00AC0702" w:rsidRPr="000A0A67">
        <w:rPr>
          <w:rFonts w:ascii="Verdana" w:hAnsi="Verdana"/>
          <w:sz w:val="18"/>
          <w:szCs w:val="18"/>
          <w:lang w:val="bg-BG"/>
        </w:rPr>
        <w:t xml:space="preserve"> разглеждане на заявленията</w:t>
      </w:r>
      <w:r w:rsidR="00B56741" w:rsidRPr="000A0A67">
        <w:rPr>
          <w:rFonts w:ascii="Verdana" w:hAnsi="Verdana"/>
          <w:sz w:val="18"/>
          <w:szCs w:val="18"/>
          <w:lang w:val="bg-BG"/>
        </w:rPr>
        <w:t>.</w:t>
      </w:r>
      <w:r w:rsidR="00DA2FA7" w:rsidRPr="000A0A67">
        <w:rPr>
          <w:rFonts w:ascii="Verdana" w:hAnsi="Verdana"/>
          <w:sz w:val="18"/>
          <w:szCs w:val="18"/>
          <w:lang w:val="bg-BG"/>
        </w:rPr>
        <w:t xml:space="preserve"> К</w:t>
      </w:r>
      <w:r w:rsidR="00B56741" w:rsidRPr="000A0A67">
        <w:rPr>
          <w:rFonts w:ascii="Verdana" w:hAnsi="Verdana"/>
          <w:sz w:val="18"/>
          <w:szCs w:val="18"/>
          <w:lang w:val="bg-BG"/>
        </w:rPr>
        <w:t>омисията реши:</w:t>
      </w:r>
    </w:p>
    <w:p w:rsidR="00684BB8" w:rsidRPr="000A0A67" w:rsidRDefault="00736E31" w:rsidP="00736E31">
      <w:pPr>
        <w:tabs>
          <w:tab w:val="left" w:pos="720"/>
        </w:tabs>
        <w:spacing w:line="360" w:lineRule="auto"/>
        <w:jc w:val="both"/>
        <w:rPr>
          <w:sz w:val="18"/>
          <w:szCs w:val="18"/>
          <w:lang w:val="bg-BG"/>
        </w:rPr>
      </w:pPr>
      <w:r w:rsidRPr="000A0A67">
        <w:rPr>
          <w:rFonts w:ascii="Verdana" w:hAnsi="Verdana"/>
          <w:sz w:val="18"/>
          <w:szCs w:val="18"/>
          <w:lang w:val="bg-BG"/>
        </w:rPr>
        <w:tab/>
        <w:t>Проверката по т. 1, 2</w:t>
      </w:r>
      <w:r w:rsidR="0027721A" w:rsidRPr="000A0A67">
        <w:rPr>
          <w:rFonts w:ascii="Verdana" w:hAnsi="Verdana"/>
          <w:sz w:val="18"/>
          <w:szCs w:val="18"/>
          <w:lang w:val="bg-BG"/>
        </w:rPr>
        <w:t xml:space="preserve"> и т.н. от образеца </w:t>
      </w:r>
      <w:r w:rsidR="00463675" w:rsidRPr="000A0A67">
        <w:rPr>
          <w:rFonts w:ascii="Verdana" w:hAnsi="Verdana"/>
          <w:sz w:val="18"/>
          <w:szCs w:val="18"/>
          <w:lang w:val="bg-BG"/>
        </w:rPr>
        <w:t xml:space="preserve">Приложение № 1 към Заповед № РД46-44/26.02.2025 г. на министъра на земеделието и храните </w:t>
      </w:r>
      <w:r w:rsidRPr="000A0A67">
        <w:rPr>
          <w:rFonts w:ascii="Verdana" w:hAnsi="Verdana"/>
          <w:sz w:val="18"/>
          <w:szCs w:val="18"/>
          <w:lang w:val="bg-BG"/>
        </w:rPr>
        <w:t>е неприложима, поради липса на заявления по чл. 37и, ал. 5 от ЗСПЗЗ.</w:t>
      </w:r>
      <w:r w:rsidR="00684BB8" w:rsidRPr="000A0A67">
        <w:rPr>
          <w:sz w:val="18"/>
          <w:szCs w:val="18"/>
          <w:lang w:val="bg-BG"/>
        </w:rPr>
        <w:tab/>
      </w:r>
    </w:p>
    <w:p w:rsidR="00497E5B" w:rsidRPr="000A0A67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0A0A67">
        <w:rPr>
          <w:rFonts w:ascii="Verdana" w:hAnsi="Verdana"/>
          <w:lang w:val="bg-BG"/>
        </w:rPr>
        <w:lastRenderedPageBreak/>
        <w:t>Комисията не допуска</w:t>
      </w:r>
      <w:r w:rsidRPr="000A0A67">
        <w:rPr>
          <w:rFonts w:ascii="Verdana" w:hAnsi="Verdana"/>
          <w:i/>
          <w:lang w:val="bg-BG"/>
        </w:rPr>
        <w:t xml:space="preserve"> </w:t>
      </w:r>
      <w:r w:rsidRPr="000A0A67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 w:rsidRPr="000A0A67">
        <w:rPr>
          <w:rFonts w:ascii="Verdana" w:hAnsi="Verdana"/>
          <w:b/>
          <w:lang w:val="bg-BG"/>
        </w:rPr>
        <w:t xml:space="preserve"> заявления.</w:t>
      </w:r>
    </w:p>
    <w:p w:rsidR="0051798B" w:rsidRPr="000A0A67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AF0EFE" w:rsidRPr="000A0A67" w:rsidRDefault="00746569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  <w:r w:rsidRPr="000A0A67">
        <w:rPr>
          <w:rFonts w:ascii="Verdana" w:hAnsi="Verdana"/>
          <w:sz w:val="18"/>
          <w:szCs w:val="18"/>
          <w:lang w:val="bg-BG"/>
        </w:rPr>
        <w:t>К</w:t>
      </w:r>
      <w:r w:rsidR="00AF0EFE" w:rsidRPr="000A0A67">
        <w:rPr>
          <w:rFonts w:ascii="Verdana" w:hAnsi="Verdana"/>
          <w:sz w:val="18"/>
          <w:szCs w:val="18"/>
          <w:lang w:val="bg-BG"/>
        </w:rPr>
        <w:t>омисия:</w:t>
      </w:r>
    </w:p>
    <w:p w:rsidR="00384CEF" w:rsidRPr="00C80CD6" w:rsidRDefault="00384CEF" w:rsidP="00384CEF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384CEF" w:rsidRPr="00C80CD6" w:rsidRDefault="00384CEF" w:rsidP="00384CEF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384CEF" w:rsidRDefault="00384CEF" w:rsidP="00384CEF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384CEF" w:rsidRPr="00C80CD6" w:rsidRDefault="00384CEF" w:rsidP="00384CEF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384CEF" w:rsidRDefault="00384CEF" w:rsidP="00384CEF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384CEF" w:rsidRPr="00C80CD6" w:rsidRDefault="00384CEF" w:rsidP="00384CEF">
      <w:pPr>
        <w:pStyle w:val="ListParagraph"/>
        <w:rPr>
          <w:rFonts w:ascii="Verdana" w:hAnsi="Verdana"/>
          <w:lang w:val="bg-BG"/>
        </w:rPr>
      </w:pPr>
    </w:p>
    <w:p w:rsidR="00384CEF" w:rsidRDefault="00384CEF" w:rsidP="00384CEF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384CEF" w:rsidRPr="00C80CD6" w:rsidRDefault="00384CEF" w:rsidP="00384CEF">
      <w:pPr>
        <w:spacing w:line="360" w:lineRule="auto"/>
        <w:rPr>
          <w:rFonts w:ascii="Verdana" w:hAnsi="Verdana"/>
          <w:lang w:val="bg-BG"/>
        </w:rPr>
      </w:pPr>
    </w:p>
    <w:p w:rsidR="00384CEF" w:rsidRPr="00C80CD6" w:rsidRDefault="00384CEF" w:rsidP="00384CEF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463675" w:rsidRPr="000A0A67" w:rsidRDefault="00463675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0A0A67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A0A67">
        <w:rPr>
          <w:rFonts w:ascii="Verdana" w:hAnsi="Verdana"/>
          <w:sz w:val="18"/>
          <w:szCs w:val="18"/>
          <w:lang w:val="bg-BG"/>
        </w:rPr>
        <w:t>К</w:t>
      </w:r>
      <w:r w:rsidR="00CF3EF0" w:rsidRPr="000A0A67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0A0A67">
        <w:rPr>
          <w:rFonts w:ascii="Verdana" w:hAnsi="Verdana"/>
          <w:sz w:val="18"/>
          <w:szCs w:val="18"/>
          <w:lang w:val="bg-BG"/>
        </w:rPr>
        <w:t>липса на заявления по чл. 37и, ал. 5 от ЗСПЗЗ, предоставени от началникът на Об</w:t>
      </w:r>
      <w:r w:rsidR="00463675" w:rsidRPr="000A0A67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0A0A67">
        <w:rPr>
          <w:rFonts w:ascii="Verdana" w:hAnsi="Verdana"/>
          <w:sz w:val="18"/>
          <w:szCs w:val="18"/>
          <w:lang w:val="bg-BG"/>
        </w:rPr>
        <w:t>Димово</w:t>
      </w:r>
      <w:r w:rsidR="00463675" w:rsidRPr="000A0A67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0A0A67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0A0A67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A0A67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56087A" w:rsidRPr="000A0A67">
        <w:rPr>
          <w:rFonts w:ascii="Verdana" w:hAnsi="Verdana"/>
          <w:sz w:val="18"/>
          <w:szCs w:val="18"/>
          <w:lang w:val="bg-BG"/>
        </w:rPr>
        <w:t>1</w:t>
      </w:r>
      <w:r w:rsidR="00384CEF">
        <w:rPr>
          <w:rFonts w:ascii="Verdana" w:hAnsi="Verdana"/>
          <w:sz w:val="18"/>
          <w:szCs w:val="18"/>
          <w:lang w:val="bg-BG"/>
        </w:rPr>
        <w:t>3</w:t>
      </w:r>
      <w:r w:rsidR="009A09B6" w:rsidRPr="000A0A67">
        <w:rPr>
          <w:rFonts w:ascii="Verdana" w:hAnsi="Verdana"/>
          <w:sz w:val="18"/>
          <w:szCs w:val="18"/>
          <w:lang w:val="bg-BG"/>
        </w:rPr>
        <w:t>.</w:t>
      </w:r>
      <w:r w:rsidRPr="000A0A67">
        <w:rPr>
          <w:rFonts w:ascii="Verdana" w:hAnsi="Verdana"/>
          <w:sz w:val="18"/>
          <w:szCs w:val="18"/>
          <w:lang w:val="bg-BG"/>
        </w:rPr>
        <w:t>03.202</w:t>
      </w:r>
      <w:r w:rsidR="00384CEF">
        <w:rPr>
          <w:rFonts w:ascii="Verdana" w:hAnsi="Verdana"/>
          <w:sz w:val="18"/>
          <w:szCs w:val="18"/>
          <w:lang w:val="bg-BG"/>
        </w:rPr>
        <w:t>6</w:t>
      </w:r>
      <w:r w:rsidRPr="000A0A67">
        <w:rPr>
          <w:rFonts w:ascii="Verdana" w:hAnsi="Verdana"/>
          <w:sz w:val="18"/>
          <w:szCs w:val="18"/>
          <w:lang w:val="bg-BG"/>
        </w:rPr>
        <w:t>г.</w:t>
      </w:r>
    </w:p>
    <w:p w:rsidR="00463675" w:rsidRPr="000A0A67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0A0A67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 на постъпилите заявления по чл.37и, ал.5 от ЗСПЗЗ за землище</w:t>
      </w:r>
      <w:r w:rsidR="009A09B6" w:rsidRPr="000A0A67">
        <w:rPr>
          <w:rFonts w:ascii="Verdana" w:hAnsi="Verdana"/>
          <w:sz w:val="18"/>
          <w:szCs w:val="18"/>
          <w:lang w:val="bg-BG"/>
        </w:rPr>
        <w:t xml:space="preserve"> </w:t>
      </w:r>
      <w:r w:rsidR="00E368DA" w:rsidRPr="000A0A67">
        <w:rPr>
          <w:rFonts w:ascii="Verdana" w:hAnsi="Verdana"/>
          <w:sz w:val="18"/>
          <w:szCs w:val="18"/>
          <w:lang w:val="bg-BG"/>
        </w:rPr>
        <w:t>Карбинци</w:t>
      </w:r>
      <w:r w:rsidR="009A09B6" w:rsidRPr="000A0A67">
        <w:rPr>
          <w:rFonts w:ascii="Verdana" w:hAnsi="Verdana"/>
          <w:sz w:val="18"/>
          <w:szCs w:val="18"/>
          <w:lang w:val="bg-BG"/>
        </w:rPr>
        <w:t>.</w:t>
      </w:r>
    </w:p>
    <w:p w:rsidR="009A09B6" w:rsidRPr="000A0A67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0A0A67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031" w:rsidRDefault="00626031" w:rsidP="00227952">
      <w:r>
        <w:separator/>
      </w:r>
    </w:p>
  </w:endnote>
  <w:endnote w:type="continuationSeparator" w:id="0">
    <w:p w:rsidR="00626031" w:rsidRDefault="00626031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384CEF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031" w:rsidRDefault="00626031" w:rsidP="00227952">
      <w:r>
        <w:separator/>
      </w:r>
    </w:p>
  </w:footnote>
  <w:footnote w:type="continuationSeparator" w:id="0">
    <w:p w:rsidR="00626031" w:rsidRDefault="00626031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0A67"/>
    <w:rsid w:val="000A2FA0"/>
    <w:rsid w:val="000A6A4D"/>
    <w:rsid w:val="000B009D"/>
    <w:rsid w:val="000C4909"/>
    <w:rsid w:val="000D22C6"/>
    <w:rsid w:val="000E2434"/>
    <w:rsid w:val="0010563F"/>
    <w:rsid w:val="00133BF7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33EA"/>
    <w:rsid w:val="00236BC4"/>
    <w:rsid w:val="00240AD0"/>
    <w:rsid w:val="00246F13"/>
    <w:rsid w:val="00247AC6"/>
    <w:rsid w:val="002505B1"/>
    <w:rsid w:val="002530C9"/>
    <w:rsid w:val="00256DB3"/>
    <w:rsid w:val="0027721A"/>
    <w:rsid w:val="0028315E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22D3"/>
    <w:rsid w:val="00364F51"/>
    <w:rsid w:val="00374327"/>
    <w:rsid w:val="00374F24"/>
    <w:rsid w:val="003800D7"/>
    <w:rsid w:val="00383484"/>
    <w:rsid w:val="00384CEF"/>
    <w:rsid w:val="00391196"/>
    <w:rsid w:val="00396AD0"/>
    <w:rsid w:val="003A2703"/>
    <w:rsid w:val="003A40CB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55633"/>
    <w:rsid w:val="004620BD"/>
    <w:rsid w:val="00463675"/>
    <w:rsid w:val="0047025F"/>
    <w:rsid w:val="004746EC"/>
    <w:rsid w:val="00475E53"/>
    <w:rsid w:val="0049292F"/>
    <w:rsid w:val="00497E5B"/>
    <w:rsid w:val="004A1125"/>
    <w:rsid w:val="004A6E35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5E580E"/>
    <w:rsid w:val="006004F3"/>
    <w:rsid w:val="00600E89"/>
    <w:rsid w:val="00606A22"/>
    <w:rsid w:val="006164F1"/>
    <w:rsid w:val="0062603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1D4"/>
    <w:rsid w:val="006B5BA3"/>
    <w:rsid w:val="006C1F38"/>
    <w:rsid w:val="006D061D"/>
    <w:rsid w:val="006D1506"/>
    <w:rsid w:val="006D152D"/>
    <w:rsid w:val="006D5437"/>
    <w:rsid w:val="006D729A"/>
    <w:rsid w:val="006E2165"/>
    <w:rsid w:val="006E699A"/>
    <w:rsid w:val="007005C4"/>
    <w:rsid w:val="007008D9"/>
    <w:rsid w:val="00713493"/>
    <w:rsid w:val="00720D0D"/>
    <w:rsid w:val="007248A4"/>
    <w:rsid w:val="0073333B"/>
    <w:rsid w:val="00736E31"/>
    <w:rsid w:val="00746569"/>
    <w:rsid w:val="0076658A"/>
    <w:rsid w:val="007926E1"/>
    <w:rsid w:val="007951C4"/>
    <w:rsid w:val="00795B68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051DD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A09B6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B34F5"/>
    <w:rsid w:val="00AC0702"/>
    <w:rsid w:val="00AC44C3"/>
    <w:rsid w:val="00AD1707"/>
    <w:rsid w:val="00AD36E8"/>
    <w:rsid w:val="00AE2C42"/>
    <w:rsid w:val="00AE35F6"/>
    <w:rsid w:val="00AF0EFE"/>
    <w:rsid w:val="00B0394D"/>
    <w:rsid w:val="00B25620"/>
    <w:rsid w:val="00B35982"/>
    <w:rsid w:val="00B37860"/>
    <w:rsid w:val="00B4427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BF6DD9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3D8E"/>
    <w:rsid w:val="00D47708"/>
    <w:rsid w:val="00D508A7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E01EFC"/>
    <w:rsid w:val="00E13C39"/>
    <w:rsid w:val="00E36719"/>
    <w:rsid w:val="00E368DA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144D10"/>
    <w:rsid w:val="001B713F"/>
    <w:rsid w:val="001F4270"/>
    <w:rsid w:val="00200BCC"/>
    <w:rsid w:val="002452F7"/>
    <w:rsid w:val="00246B28"/>
    <w:rsid w:val="002A77D5"/>
    <w:rsid w:val="0036400D"/>
    <w:rsid w:val="003D3029"/>
    <w:rsid w:val="003F5F8F"/>
    <w:rsid w:val="0040536E"/>
    <w:rsid w:val="00406A58"/>
    <w:rsid w:val="004156A0"/>
    <w:rsid w:val="004A724A"/>
    <w:rsid w:val="004F7402"/>
    <w:rsid w:val="00554850"/>
    <w:rsid w:val="005835BE"/>
    <w:rsid w:val="005C572A"/>
    <w:rsid w:val="006327E7"/>
    <w:rsid w:val="0064628A"/>
    <w:rsid w:val="006B4941"/>
    <w:rsid w:val="00701646"/>
    <w:rsid w:val="00724533"/>
    <w:rsid w:val="00741B87"/>
    <w:rsid w:val="00750421"/>
    <w:rsid w:val="00772241"/>
    <w:rsid w:val="00797FF3"/>
    <w:rsid w:val="00831A2D"/>
    <w:rsid w:val="008367DC"/>
    <w:rsid w:val="00874920"/>
    <w:rsid w:val="008B4C25"/>
    <w:rsid w:val="00940B03"/>
    <w:rsid w:val="00A043E7"/>
    <w:rsid w:val="00A1791E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5658B"/>
    <w:rsid w:val="00C708BF"/>
    <w:rsid w:val="00D049F9"/>
    <w:rsid w:val="00D827E0"/>
    <w:rsid w:val="00D965E7"/>
    <w:rsid w:val="00E340F0"/>
    <w:rsid w:val="00EF133C"/>
    <w:rsid w:val="00EF3D46"/>
    <w:rsid w:val="00F7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65570-B9FA-4723-97A9-AE9BFD8C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28</cp:revision>
  <cp:lastPrinted>2025-03-26T08:16:00Z</cp:lastPrinted>
  <dcterms:created xsi:type="dcterms:W3CDTF">2025-02-27T14:17:00Z</dcterms:created>
  <dcterms:modified xsi:type="dcterms:W3CDTF">2026-03-16T12:07:00Z</dcterms:modified>
</cp:coreProperties>
</file>